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Unity3D Developer  Internship 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color w:val="2D2D2D"/>
          <w:sz w:val="28"/>
          <w:szCs w:val="28"/>
          <w:u w:val="single"/>
        </w:rPr>
      </w:pPr>
      <w:bookmarkStart w:id="2" w:name="_GoBack"/>
      <w:r>
        <w:rPr>
          <w:rFonts w:hint="default" w:ascii="Times New Roman" w:hAnsi="Times New Roman" w:cs="Times New Roman"/>
          <w:b/>
          <w:color w:val="2D2D2D"/>
          <w:sz w:val="28"/>
          <w:szCs w:val="28"/>
          <w:u w:val="single"/>
          <w:rtl w:val="0"/>
        </w:rPr>
        <w:t>Company description</w:t>
      </w:r>
    </w:p>
    <w:bookmarkEnd w:id="2"/>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bCs w:val="0"/>
          <w:color w:val="2D2D2D"/>
          <w:sz w:val="28"/>
          <w:szCs w:val="28"/>
          <w:u w:val="single"/>
        </w:rPr>
      </w:pPr>
      <w:r>
        <w:rPr>
          <w:rFonts w:hint="default" w:ascii="Times New Roman" w:hAnsi="Times New Roman" w:cs="Times New Roman"/>
          <w:b/>
          <w:bCs w:val="0"/>
          <w:color w:val="2D2D2D"/>
          <w:sz w:val="28"/>
          <w:szCs w:val="28"/>
          <w:u w:val="single"/>
          <w:rtl w:val="0"/>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Must have your own laptop and internet connection.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Desired Candidate Profile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About the internship Selected intern's day-to-day responsibilities and skills must include:</w:t>
      </w:r>
    </w:p>
    <w:p>
      <w:pPr>
        <w:pBdr>
          <w:top w:val="none" w:color="auto" w:sz="0" w:space="0"/>
          <w:bottom w:val="none" w:color="auto" w:sz="0" w:space="0"/>
          <w:right w:val="none" w:color="auto" w:sz="0" w:space="0"/>
          <w:between w:val="none" w:color="auto" w:sz="0" w:space="0"/>
        </w:pBdr>
        <w:spacing w:after="160" w:line="343" w:lineRule="auto"/>
        <w:rPr>
          <w:rFonts w:hint="default" w:ascii="Times New Roman" w:hAnsi="Times New Roman" w:cs="Times New Roman"/>
          <w:b/>
          <w:color w:val="4B4B4B"/>
          <w:sz w:val="28"/>
          <w:szCs w:val="28"/>
          <w:u w:val="single"/>
        </w:rPr>
      </w:pPr>
      <w:r>
        <w:rPr>
          <w:rFonts w:hint="default" w:ascii="Times New Roman" w:hAnsi="Times New Roman" w:cs="Times New Roman"/>
          <w:b/>
          <w:i/>
          <w:color w:val="4B4B4B"/>
          <w:sz w:val="28"/>
          <w:szCs w:val="28"/>
          <w:u w:val="single"/>
          <w:rtl w:val="0"/>
        </w:rPr>
        <w:t xml:space="preserve">Unity 3D Dev Responsibilities: </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1. Implement realistic environments as per communicated design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2. Communicate with other team members to establish effective pipeline and integrate media assets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3. Design, build, and maintain efficient, reusable, and reliable code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4. Ensure the best possible performance, quality, and responsiveness of applications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5. Integrate Unity with Firebase (authentication, db and storage)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6. Generate Android and iOS app from Unity and deploy in production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i/>
          <w:color w:val="2D2D2D"/>
          <w:sz w:val="28"/>
          <w:szCs w:val="28"/>
        </w:rPr>
      </w:pPr>
      <w:r>
        <w:rPr>
          <w:rFonts w:hint="default" w:ascii="Times New Roman" w:hAnsi="Times New Roman" w:cs="Times New Roman"/>
          <w:b w:val="0"/>
          <w:bCs/>
          <w:i/>
          <w:color w:val="2D2D2D"/>
          <w:sz w:val="28"/>
          <w:szCs w:val="28"/>
          <w:rtl w:val="0"/>
        </w:rPr>
        <w:t>Skills :</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1. Excellent knowledge of Unity, including experience with scripting, textures, animation, GUI styles, and user session management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2. Familiarity with level design and planning</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3. Experience with game physics and particle systems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4. Experience optimizing memory and space usage for support of older hardware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5. Experience with 3D is a plus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6. Prior experience with a well-known Unity app is plus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7. Ability to constantly learn and stay in touch with evolving game standards and development technologies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8. Strong understanding of object-oriented programming</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9. Familiarity with current design and architectural patterns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10. Knack for writing clean, readable, and easily maintainable code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11. Experience implementing automated testing platforms and unit tests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12. Proficient knowledge of code versioning tools</w:t>
      </w:r>
    </w:p>
    <w:p>
      <w:pPr>
        <w:rPr>
          <w:rFonts w:hint="default"/>
          <w:u w:val="single"/>
          <w:lang w:val="en-GB"/>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9773A"/>
    <w:rsid w:val="53B9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2021-05-01T11:02:00Z</dcterms:created>
  <dc:creator>rahul</dc:creator>
  <cp:lastModifiedBy>rahul</cp:lastModifiedBy>
  <dcterms:modified xsi:type="dcterms:W3CDTF">2021-05-01T11:19:31Z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